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9"/>
        <w:gridCol w:w="5821"/>
        <w:gridCol w:w="4395"/>
        <w:gridCol w:w="810"/>
        <w:gridCol w:w="791"/>
        <w:gridCol w:w="2284"/>
      </w:tblGrid>
      <w:tr w:rsidR="00246DB9" w:rsidRPr="00A04B57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246DB9" w:rsidRPr="00001657" w:rsidRDefault="00B208BA" w:rsidP="00001657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ПРОТОКОЛ </w:t>
            </w:r>
            <w:r w:rsidR="000E6DD3">
              <w:rPr>
                <w:rFonts w:ascii="GHEA Grapalat" w:hAnsi="GHEA Grapalat" w:cs="GHEA Grapalat"/>
                <w:b/>
                <w:lang w:val="ru-RU"/>
              </w:rPr>
              <w:t>2</w:t>
            </w:r>
          </w:p>
        </w:tc>
      </w:tr>
      <w:tr w:rsidR="00366626" w:rsidRPr="007631ED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366626" w:rsidRPr="00001657" w:rsidRDefault="00366626" w:rsidP="00B9727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>Заседания оценочной комиссии электронного аукциона</w:t>
            </w:r>
            <w:r w:rsidR="006E4A6D" w:rsidRPr="00001657">
              <w:rPr>
                <w:rFonts w:ascii="GHEA Grapalat" w:hAnsi="GHEA Grapalat" w:cs="GHEA Grapalat"/>
                <w:b/>
                <w:lang w:val="ru-RU"/>
              </w:rPr>
              <w:t xml:space="preserve"> под кодом 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«ՀՀԿԳՄՍՆԷԱՃԱՊՁԲ-</w:t>
            </w:r>
            <w:r w:rsidR="007631ED">
              <w:rPr>
                <w:rFonts w:ascii="GHEA Grapalat" w:hAnsi="GHEA Grapalat" w:cs="GHEA Grapalat"/>
                <w:b/>
                <w:lang w:val="ru-RU"/>
              </w:rPr>
              <w:t>26/113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»</w:t>
            </w: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, организованной для приобретения </w:t>
            </w:r>
            <w:r w:rsidR="007631ED" w:rsidRPr="007631ED">
              <w:rPr>
                <w:rFonts w:ascii="GHEA Grapalat" w:hAnsi="GHEA Grapalat" w:cs="GHEA Grapalat"/>
                <w:b/>
                <w:lang w:val="ru-RU"/>
              </w:rPr>
              <w:t>компьютерной техники</w:t>
            </w:r>
          </w:p>
        </w:tc>
      </w:tr>
      <w:tr w:rsidR="00366626" w:rsidRPr="007631ED" w:rsidTr="00B97273">
        <w:trPr>
          <w:trHeight w:val="432"/>
        </w:trPr>
        <w:tc>
          <w:tcPr>
            <w:tcW w:w="14760" w:type="dxa"/>
            <w:gridSpan w:val="6"/>
            <w:shd w:val="solid" w:color="FFFFFF" w:fill="auto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6E4A6D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7631E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07</w:t>
            </w:r>
            <w:r w:rsidR="002002D2" w:rsidRPr="002002D2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  <w:r w:rsidR="007631ED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07</w:t>
            </w:r>
            <w:r w:rsidR="009641A0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.2026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 в 15: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 через систему электронного аукциона е-</w:t>
            </w:r>
            <w:proofErr w:type="spellStart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auctions</w:t>
            </w:r>
            <w:proofErr w:type="spellEnd"/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246DB9" w:rsidRPr="00A04B57" w:rsidTr="00B97273">
        <w:trPr>
          <w:trHeight w:val="17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3139CD" w:rsidP="00E11B2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="00246DB9" w:rsidRPr="004D7753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45452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Грант Мкртчян</w:t>
            </w:r>
          </w:p>
        </w:tc>
      </w:tr>
      <w:tr w:rsidR="00366626" w:rsidRPr="007631ED" w:rsidTr="00B97273">
        <w:trPr>
          <w:trHeight w:val="535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7631ED" w:rsidRDefault="00366626" w:rsidP="00454525">
            <w:pPr>
              <w:shd w:val="clear" w:color="auto" w:fill="FFFFFF"/>
              <w:spacing w:after="0" w:line="36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Члены</w:t>
            </w:r>
            <w:r w:rsidRPr="007631ED">
              <w:rPr>
                <w:rFonts w:ascii="GHEA Grapalat" w:hAnsi="GHEA Grapalat" w:cs="GHEA Grapalat"/>
                <w:color w:val="000000"/>
                <w:lang w:val="ru-RU"/>
              </w:rPr>
              <w:t xml:space="preserve"> 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комиссии</w:t>
            </w:r>
            <w:proofErr w:type="gramEnd"/>
            <w:r w:rsidRPr="007631ED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</w:t>
            </w:r>
            <w:r w:rsidR="007631ED">
              <w:rPr>
                <w:rFonts w:ascii="GHEA Grapalat" w:hAnsi="GHEA Grapalat" w:cs="GHEA Grapalat"/>
                <w:color w:val="000000"/>
                <w:lang w:val="ru-RU"/>
              </w:rPr>
              <w:t>Армен Григорян</w:t>
            </w:r>
          </w:p>
          <w:p w:rsidR="00366626" w:rsidRPr="007631ED" w:rsidRDefault="006E4A6D" w:rsidP="00454525">
            <w:pPr>
              <w:shd w:val="clear" w:color="auto" w:fill="FFFFFF"/>
              <w:spacing w:after="0" w:line="360" w:lineRule="auto"/>
              <w:ind w:firstLine="2892"/>
              <w:rPr>
                <w:rFonts w:ascii="GHEA Grapalat" w:eastAsia="Calibri" w:hAnsi="GHEA Grapalat" w:cs="Sylfaen"/>
                <w:lang w:val="ru-RU"/>
              </w:rPr>
            </w:pPr>
            <w:r w:rsidRPr="007631ED">
              <w:rPr>
                <w:rFonts w:ascii="GHEA Grapalat" w:eastAsia="Calibri" w:hAnsi="GHEA Grapalat" w:cs="Sylfaen"/>
                <w:lang w:val="ru-RU"/>
              </w:rPr>
              <w:t xml:space="preserve">    </w:t>
            </w:r>
            <w:r w:rsidR="007631ED">
              <w:rPr>
                <w:rFonts w:ascii="GHEA Grapalat" w:eastAsia="Calibri" w:hAnsi="GHEA Grapalat" w:cs="Sylfaen"/>
                <w:lang w:val="ru-RU"/>
              </w:rPr>
              <w:t>Марине Багдасарян</w:t>
            </w:r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6"/>
            <w:shd w:val="solid" w:color="FFFFFF" w:fill="auto"/>
            <w:vAlign w:val="center"/>
          </w:tcPr>
          <w:p w:rsidR="00366626" w:rsidRPr="004D7753" w:rsidRDefault="00366626" w:rsidP="0045452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Секретарь</w:t>
            </w:r>
            <w:r w:rsidR="006E4A6D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         </w:t>
            </w:r>
            <w:r w:rsidRPr="004D7753">
              <w:rPr>
                <w:rFonts w:ascii="GHEA Grapalat" w:hAnsi="GHEA Grapalat"/>
                <w:lang w:val="ru-RU"/>
              </w:rPr>
              <w:t xml:space="preserve">Арсен </w:t>
            </w:r>
            <w:proofErr w:type="spellStart"/>
            <w:r w:rsidRPr="004D7753">
              <w:rPr>
                <w:rFonts w:ascii="GHEA Grapalat" w:hAnsi="GHEA Grapalat"/>
                <w:lang w:val="ru-RU"/>
              </w:rPr>
              <w:t>Согомонян</w:t>
            </w:r>
            <w:proofErr w:type="spellEnd"/>
          </w:p>
        </w:tc>
      </w:tr>
      <w:tr w:rsidR="00246DB9" w:rsidRPr="007631ED" w:rsidTr="00B97273">
        <w:trPr>
          <w:trHeight w:val="55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7631ED" w:rsidTr="00B97273">
        <w:trPr>
          <w:trHeight w:val="535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7631ED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26/113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7635E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не представлены.</w:t>
            </w:r>
          </w:p>
        </w:tc>
      </w:tr>
      <w:tr w:rsidR="00246DB9" w:rsidRPr="007631ED" w:rsidTr="00B97273">
        <w:trPr>
          <w:trHeight w:val="274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246DB9" w:rsidRPr="007631ED" w:rsidTr="002002D2">
        <w:trPr>
          <w:trHeight w:val="909"/>
        </w:trPr>
        <w:tc>
          <w:tcPr>
            <w:tcW w:w="14760" w:type="dxa"/>
            <w:gridSpan w:val="6"/>
            <w:shd w:val="solid" w:color="FFFFFF" w:fill="auto"/>
          </w:tcPr>
          <w:p w:rsidR="00246DB9" w:rsidRPr="004D7753" w:rsidRDefault="00246DB9" w:rsidP="0036662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="00112261" w:rsidRPr="004D775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РА на процедуру закупки </w:t>
            </w:r>
            <w:r w:rsidR="000B047F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7631ED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26/113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32D29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подали заявк</w:t>
            </w:r>
            <w:r w:rsidR="00E87A9D" w:rsidRPr="004D7753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следующие организации:</w:t>
            </w:r>
          </w:p>
        </w:tc>
      </w:tr>
      <w:tr w:rsidR="002002D2" w:rsidRPr="00A04B57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002D2" w:rsidRPr="004D7753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2002D2" w:rsidRPr="002002D2" w:rsidRDefault="002002D2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2002D2" w:rsidRPr="00A04B57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</w:tcPr>
          <w:p w:rsidR="002002D2" w:rsidRPr="00A04B57" w:rsidRDefault="002002D2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7631ED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7631ED" w:rsidRDefault="007631ED" w:rsidP="007631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ООО «Сигма </w:t>
            </w:r>
            <w:proofErr w:type="spellStart"/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Электроникс</w:t>
            </w:r>
            <w:proofErr w:type="spellEnd"/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7631ED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</w:tcPr>
          <w:p w:rsidR="009641A0" w:rsidRPr="007631ED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  <w:tc>
          <w:tcPr>
            <w:tcW w:w="791" w:type="dxa"/>
            <w:shd w:val="solid" w:color="FFFFFF" w:fill="auto"/>
          </w:tcPr>
          <w:p w:rsidR="009641A0" w:rsidRPr="007631ED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  <w:lang w:val="ru-RU"/>
              </w:rPr>
            </w:pPr>
          </w:p>
        </w:tc>
      </w:tr>
      <w:tr w:rsidR="009641A0" w:rsidRPr="00A04B57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7631ED" w:rsidP="007631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«КОМП ПРО»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7631ED" w:rsidP="007631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«КОМПГАРАНТ»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7631ED" w:rsidP="007631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</w:t>
            </w:r>
            <w:proofErr w:type="spellStart"/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Эйч</w:t>
            </w:r>
            <w:proofErr w:type="spellEnd"/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Груп</w:t>
            </w:r>
            <w:proofErr w:type="spellEnd"/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9641A0" w:rsidRPr="009641A0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ED53E9" w:rsidRDefault="007631ED" w:rsidP="007631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«ХАР ГРУП 5»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543976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6E4A6D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6E4A6D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  <w:lang w:val="hy-AM"/>
              </w:rPr>
            </w:pPr>
          </w:p>
        </w:tc>
      </w:tr>
      <w:tr w:rsidR="009641A0" w:rsidRPr="00A04B57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B5D7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7631ED" w:rsidP="007631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«НЕКСА»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641A0" w:rsidRPr="00A04B57" w:rsidTr="00454525">
        <w:trPr>
          <w:gridAfter w:val="1"/>
          <w:wAfter w:w="2284" w:type="dxa"/>
          <w:trHeight w:val="42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CB5D7F" w:rsidRDefault="009641A0" w:rsidP="009641A0">
            <w:pPr>
              <w:spacing w:after="0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1A0" w:rsidRPr="009641A0" w:rsidRDefault="007631ED" w:rsidP="007631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7631ED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ООО «Компас»</w:t>
            </w:r>
          </w:p>
        </w:tc>
        <w:tc>
          <w:tcPr>
            <w:tcW w:w="4395" w:type="dxa"/>
            <w:tcBorders>
              <w:left w:val="single" w:sz="4" w:space="0" w:color="auto"/>
            </w:tcBorders>
            <w:shd w:val="solid" w:color="FFFFFF" w:fill="auto"/>
          </w:tcPr>
          <w:p w:rsidR="009641A0" w:rsidRPr="002002D2" w:rsidRDefault="009641A0" w:rsidP="009641A0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</w:tcBorders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791" w:type="dxa"/>
            <w:shd w:val="solid" w:color="FFFFFF" w:fill="auto"/>
            <w:vAlign w:val="center"/>
          </w:tcPr>
          <w:p w:rsidR="009641A0" w:rsidRPr="00A04B57" w:rsidRDefault="009641A0" w:rsidP="009641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2002D2" w:rsidRPr="00454525" w:rsidTr="00B97273">
        <w:trPr>
          <w:trHeight w:val="1209"/>
        </w:trPr>
        <w:tc>
          <w:tcPr>
            <w:tcW w:w="14760" w:type="dxa"/>
            <w:gridSpan w:val="6"/>
            <w:shd w:val="solid" w:color="FFFFFF" w:fill="auto"/>
          </w:tcPr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О соответствии составлению и представлению заявок участника, занявшего 1-ое место в результате обратного аукциона, требованиям приглашения: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3.1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Представленные участниками заявки были составлены и представлены в соответствии с требованиями приглашения.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4. Цены, предложенные каждым участниками:</w:t>
            </w:r>
          </w:p>
          <w:p w:rsidR="002002D2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4.1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В результате обратного аукциона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участниками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представлены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следующие </w:t>
            </w:r>
            <w:proofErr w:type="spellStart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ценевые</w:t>
            </w:r>
            <w:proofErr w:type="spellEnd"/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 предложения: </w:t>
            </w:r>
          </w:p>
          <w:tbl>
            <w:tblPr>
              <w:tblW w:w="144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7"/>
              <w:gridCol w:w="1170"/>
              <w:gridCol w:w="3780"/>
              <w:gridCol w:w="2070"/>
              <w:gridCol w:w="1800"/>
              <w:gridCol w:w="1350"/>
              <w:gridCol w:w="1800"/>
              <w:gridCol w:w="1800"/>
            </w:tblGrid>
            <w:tr w:rsidR="00FE4496" w:rsidRPr="007631ED" w:rsidTr="00FE4496">
              <w:trPr>
                <w:trHeight w:val="215"/>
              </w:trPr>
              <w:tc>
                <w:tcPr>
                  <w:tcW w:w="697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170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ind w:left="-108" w:right="-108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3780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2070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4950" w:type="dxa"/>
                  <w:gridSpan w:val="3"/>
                  <w:shd w:val="clear" w:color="auto" w:fill="auto"/>
                  <w:vAlign w:val="center"/>
                </w:tcPr>
                <w:p w:rsidR="00FE4496" w:rsidRPr="002F62C4" w:rsidRDefault="00FE4496" w:rsidP="00FE449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Окончательная ставка, </w:t>
                  </w:r>
                  <w:proofErr w:type="spellStart"/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Драмов</w:t>
                  </w:r>
                  <w:proofErr w:type="spellEnd"/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 РА</w:t>
                  </w:r>
                </w:p>
              </w:tc>
              <w:tc>
                <w:tcPr>
                  <w:tcW w:w="1800" w:type="dxa"/>
                  <w:shd w:val="clear" w:color="000000" w:fill="FFFFFF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37474F"/>
                      <w:lang w:val="ru-RU"/>
                    </w:rPr>
                  </w:pPr>
                  <w:r w:rsidRPr="002F62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FE4496" w:rsidRPr="007631ED" w:rsidTr="00FE4496">
              <w:trPr>
                <w:trHeight w:val="58"/>
              </w:trPr>
              <w:tc>
                <w:tcPr>
                  <w:tcW w:w="697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780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070" w:type="dxa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800" w:type="dxa"/>
                  <w:shd w:val="clear" w:color="000000" w:fill="FFFFFF"/>
                  <w:vAlign w:val="center"/>
                </w:tcPr>
                <w:p w:rsidR="00FE4496" w:rsidRPr="007631ED" w:rsidRDefault="00FE4496" w:rsidP="00FE449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37474F"/>
                      <w:lang w:val="ru-RU"/>
                    </w:rPr>
                  </w:pP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ООО «Сигма </w:t>
                  </w:r>
                  <w:proofErr w:type="spellStart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Электроникс</w:t>
                  </w:r>
                  <w:proofErr w:type="spellEnd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1930333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1534000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306800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1840800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7631ED" w:rsidRPr="009641A0" w:rsidRDefault="007631ED" w:rsidP="007631ED">
                  <w:pPr>
                    <w:spacing w:after="0" w:line="240" w:lineRule="auto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«КОМП ПРО»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1930333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1554060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310812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1864872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7631ED" w:rsidRPr="009641A0" w:rsidRDefault="007631ED" w:rsidP="007631ED">
                  <w:pPr>
                    <w:spacing w:after="0" w:line="240" w:lineRule="auto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«КОМПГАРАНТ»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1930333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380000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2280000</w:t>
                  </w: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7631ED" w:rsidRPr="009641A0" w:rsidRDefault="007631ED" w:rsidP="007631ED">
                  <w:pPr>
                    <w:spacing w:after="0" w:line="240" w:lineRule="auto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Эйч</w:t>
                  </w:r>
                  <w:proofErr w:type="spellEnd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Груп</w:t>
                  </w:r>
                  <w:proofErr w:type="spellEnd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1930333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2091194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418239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2509432</w:t>
                  </w: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</w:tcPr>
                <w:p w:rsidR="007631ED" w:rsidRPr="00ED53E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«ХАР ГРУП 5»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1930333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24151000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4830200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879E4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28981200</w:t>
                  </w: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000000" w:fill="92D050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000000" w:fill="92D050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378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«КОМПГАРАНТ»</w:t>
                  </w:r>
                </w:p>
              </w:tc>
              <w:tc>
                <w:tcPr>
                  <w:tcW w:w="207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1872000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1496000</w:t>
                  </w:r>
                </w:p>
              </w:tc>
              <w:tc>
                <w:tcPr>
                  <w:tcW w:w="135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299200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1795200</w:t>
                  </w:r>
                </w:p>
              </w:tc>
              <w:tc>
                <w:tcPr>
                  <w:tcW w:w="1800" w:type="dxa"/>
                  <w:shd w:val="clear" w:color="000000" w:fill="92D050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7631ED" w:rsidRPr="009641A0" w:rsidRDefault="007631ED" w:rsidP="007631ED">
                  <w:pPr>
                    <w:spacing w:after="0" w:line="240" w:lineRule="auto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«НЕКСА»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1872000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1512403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302481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1814884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7631ED" w:rsidRPr="009641A0" w:rsidRDefault="007631ED" w:rsidP="007631ED">
                  <w:pPr>
                    <w:spacing w:after="0" w:line="240" w:lineRule="auto"/>
                    <w:jc w:val="center"/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«Компас»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1872000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1559675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311935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1871610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CB12E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ООО «Сигма </w:t>
                  </w:r>
                  <w:proofErr w:type="spellStart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Электроникс</w:t>
                  </w:r>
                  <w:proofErr w:type="spellEnd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1872000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C3ED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C879E4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</w:t>
                  </w:r>
                  <w:proofErr w:type="spellStart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Эйч</w:t>
                  </w:r>
                  <w:proofErr w:type="spellEnd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Груп</w:t>
                  </w:r>
                  <w:proofErr w:type="spellEnd"/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1872000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2028000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405600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2433600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  <w:hideMark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«КОМП ПРО»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1872000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20500000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4100000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24600000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  <w:tr w:rsidR="007631ED" w:rsidRPr="007631ED" w:rsidTr="00E51565">
              <w:trPr>
                <w:trHeight w:val="288"/>
              </w:trPr>
              <w:tc>
                <w:tcPr>
                  <w:tcW w:w="697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7</w:t>
                  </w:r>
                </w:p>
              </w:tc>
              <w:tc>
                <w:tcPr>
                  <w:tcW w:w="378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hAnsi="GHEA Grapalat" w:cs="Sylfaen"/>
                      <w:b/>
                      <w:color w:val="000000" w:themeColor="text1"/>
                      <w:sz w:val="20"/>
                      <w:szCs w:val="20"/>
                      <w:lang w:val="ru-RU"/>
                    </w:rPr>
                    <w:t>ООО «ХАР ГРУП 5»</w:t>
                  </w:r>
                </w:p>
              </w:tc>
              <w:tc>
                <w:tcPr>
                  <w:tcW w:w="207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1872000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24151000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4830200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0C3ED9" w:rsidRDefault="007631ED" w:rsidP="007631E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7631E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28981200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800" w:type="dxa"/>
                  <w:shd w:val="clear" w:color="auto" w:fill="auto"/>
                  <w:vAlign w:val="center"/>
                </w:tcPr>
                <w:p w:rsidR="007631ED" w:rsidRPr="007631ED" w:rsidRDefault="007631ED" w:rsidP="007631ED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E449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</w:p>
              </w:tc>
            </w:tr>
          </w:tbl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*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Предложенная цена участника превышает ориентировочную цену.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5.</w:t>
            </w:r>
            <w:r w:rsidRPr="004D7753">
              <w:rPr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5.1.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  <w:p w:rsidR="002002D2" w:rsidRPr="004D7753" w:rsidRDefault="002002D2" w:rsidP="000E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</w:t>
            </w: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 xml:space="preserve">Принятое решение: за 3, </w:t>
            </w:r>
            <w:proofErr w:type="gramStart"/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против  0</w:t>
            </w:r>
            <w:proofErr w:type="gramEnd"/>
          </w:p>
          <w:p w:rsidR="002002D2" w:rsidRDefault="002002D2" w:rsidP="002002D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454525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10.07</w:t>
            </w:r>
            <w:r w:rsidR="00FE4496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г. в 15:00</w:t>
            </w:r>
          </w:p>
          <w:p w:rsidR="002002D2" w:rsidRPr="004D7753" w:rsidRDefault="007631ED" w:rsidP="002002D2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</w:t>
            </w:r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О наличии требуемых документов в заявках участника, </w:t>
            </w:r>
            <w:proofErr w:type="spellStart"/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занявшиего</w:t>
            </w:r>
            <w:proofErr w:type="spellEnd"/>
            <w:r w:rsidR="002002D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1-ое место в результате обратного аукциона, и их соответствии требованиям приглашения:</w:t>
            </w:r>
          </w:p>
          <w:p w:rsidR="00821B8F" w:rsidRDefault="007631ED" w:rsidP="00454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6</w:t>
            </w:r>
            <w:r w:rsidR="00821B8F" w:rsidRPr="00821B8F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E6707D" w:rsidRPr="00E6707D">
              <w:rPr>
                <w:rFonts w:ascii="GHEA Grapalat" w:hAnsi="GHEA Grapalat" w:cs="GHEA Grapalat"/>
                <w:color w:val="000000"/>
                <w:lang w:val="ru-RU"/>
              </w:rPr>
              <w:t xml:space="preserve">Документы, представленные в заявке </w:t>
            </w:r>
            <w:r w:rsidR="00E6707D"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ООО «Сигма </w:t>
            </w:r>
            <w:proofErr w:type="spellStart"/>
            <w:r w:rsidR="00E6707D"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Электроникс</w:t>
            </w:r>
            <w:proofErr w:type="spellEnd"/>
            <w:r w:rsidR="00E6707D"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»</w:t>
            </w:r>
            <w:r w:rsidR="00E6707D" w:rsidRPr="00E6707D">
              <w:rPr>
                <w:rFonts w:ascii="GHEA Grapalat" w:hAnsi="GHEA Grapalat" w:cs="GHEA Grapalat"/>
                <w:color w:val="000000"/>
                <w:lang w:val="ru-RU"/>
              </w:rPr>
              <w:t>, не соответствуют требованиям приглашения, в частности:</w:t>
            </w:r>
          </w:p>
          <w:p w:rsidR="00E6707D" w:rsidRDefault="00E6707D" w:rsidP="00454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6707D">
              <w:rPr>
                <w:rFonts w:ascii="GHEA Grapalat" w:hAnsi="GHEA Grapalat" w:cs="GHEA Grapalat"/>
                <w:color w:val="000000"/>
                <w:lang w:val="ru-RU"/>
              </w:rPr>
              <w:t>6.1.1 Приложение № 1 (Заявка на участие в электронном аукционе) не заверено электронной цифровой подписью.</w:t>
            </w:r>
          </w:p>
          <w:p w:rsidR="00E6707D" w:rsidRDefault="00E6707D" w:rsidP="00454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6707D">
              <w:rPr>
                <w:rFonts w:ascii="GHEA Grapalat" w:hAnsi="GHEA Grapalat" w:cs="GHEA Grapalat"/>
                <w:color w:val="000000"/>
                <w:lang w:val="ru-RU"/>
              </w:rPr>
              <w:t>6.1.2 Отсутствует Приложение № 1.3 (Форма деклара</w:t>
            </w:r>
            <w:bookmarkStart w:id="0" w:name="_GoBack"/>
            <w:bookmarkEnd w:id="0"/>
            <w:r w:rsidRPr="00E6707D">
              <w:rPr>
                <w:rFonts w:ascii="GHEA Grapalat" w:hAnsi="GHEA Grapalat" w:cs="GHEA Grapalat"/>
                <w:color w:val="000000"/>
                <w:lang w:val="ru-RU"/>
              </w:rPr>
              <w:t>ции о реальных бенефициарах).</w:t>
            </w:r>
          </w:p>
          <w:p w:rsidR="00E6707D" w:rsidRPr="00E6707D" w:rsidRDefault="00E6707D" w:rsidP="00454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6707D">
              <w:rPr>
                <w:rFonts w:ascii="GHEA Grapalat" w:hAnsi="GHEA Grapalat" w:cs="GHEA Grapalat"/>
                <w:color w:val="000000"/>
                <w:lang w:val="ru-RU"/>
              </w:rPr>
              <w:t>6.1.3 Отсутствует полное описание товара, предлагаемого по лоту № 1.</w:t>
            </w:r>
          </w:p>
          <w:p w:rsidR="002002D2" w:rsidRDefault="002002D2" w:rsidP="000E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</w:pPr>
            <w:r w:rsidRPr="000E5EC7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      Принятое решение: за 3, против  0.</w:t>
            </w:r>
          </w:p>
          <w:p w:rsidR="00E6707D" w:rsidRDefault="00E6707D" w:rsidP="00E6707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6707D">
              <w:rPr>
                <w:rFonts w:ascii="GHEA Grapalat" w:hAnsi="GHEA Grapalat" w:cs="GHEA Grapalat"/>
                <w:color w:val="000000"/>
                <w:lang w:val="ru-RU"/>
              </w:rPr>
              <w:t xml:space="preserve">6.2 Документы, представленные в заявке </w:t>
            </w:r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ООО «КОМПГАРАНТ»</w:t>
            </w:r>
            <w:r w:rsidRPr="00E6707D">
              <w:rPr>
                <w:rFonts w:ascii="GHEA Grapalat" w:hAnsi="GHEA Grapalat" w:cs="GHEA Grapalat"/>
                <w:color w:val="000000"/>
                <w:lang w:val="ru-RU"/>
              </w:rPr>
              <w:t>, не соответствуют требованиям приглашения, в частности: полное описание товара, предлагаемого по лоту № 2, является неполным; не указаны фирменное наименование, модель и производитель предлагаемого товара.</w:t>
            </w:r>
          </w:p>
          <w:p w:rsidR="00E6707D" w:rsidRDefault="00E6707D" w:rsidP="00E67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</w:pPr>
            <w:r w:rsidRPr="000E5EC7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      Принятое решение: за 3, против  0.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7. О приостановлении процесса оценки: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7.1</w:t>
            </w:r>
            <w:r w:rsidRPr="00EF4291">
              <w:rPr>
                <w:rFonts w:ascii="GHEA Grapalat" w:hAnsi="GHEA Grapalat"/>
                <w:lang w:val="ru-RU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В соответствии с пунктом 41 порядка "Организации процесса закупок", утвержденный решением правительства РА № 526-Ն от 04.05.2017 г,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приостановить проце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сс оценки и предложить участникам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ООО «Сигма </w:t>
            </w:r>
            <w:proofErr w:type="spellStart"/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Электроникс</w:t>
            </w:r>
            <w:proofErr w:type="spellEnd"/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»</w:t>
            </w:r>
            <w:r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 и </w:t>
            </w:r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ООО «КОМПГАРАНТ»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в течение одного рабочего дня исправить </w:t>
            </w:r>
            <w:proofErr w:type="gramStart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несоответс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твия</w:t>
            </w:r>
            <w:proofErr w:type="gramEnd"/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зарегистрированные в пунктах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6.1 и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6.2.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7.2 Продолжить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заседание комиссии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после исправления участником в установленные сроки несоответствий зарегистрирован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ных оценочной комиссией в пунктах в пунктах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6.1 и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6.2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, в Министерстве образования, науки, культуры и спорта РА по адресу: Вазгена Саркисяна 3, Дом правительства 2, 3 этаж, ком. 3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10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>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E6707D" w:rsidRDefault="00E6707D" w:rsidP="00E6707D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продолжилось 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14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07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15: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Отсутствует член комиссии </w:t>
            </w:r>
            <w:proofErr w:type="spellStart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Арман</w:t>
            </w:r>
            <w:proofErr w:type="spellEnd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Ераносян</w:t>
            </w:r>
            <w:proofErr w:type="spellEnd"/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8. Об исправлении </w:t>
            </w:r>
            <w:proofErr w:type="gram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несоответствий</w:t>
            </w:r>
            <w:proofErr w:type="gram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зафиксированных в процессе оценки процедуры закупки: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8.1 </w:t>
            </w:r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ООО «Сигма </w:t>
            </w:r>
            <w:proofErr w:type="spellStart"/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Электроникс</w:t>
            </w:r>
            <w:proofErr w:type="spellEnd"/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»</w:t>
            </w:r>
            <w:r w:rsidRPr="003E63AA">
              <w:rPr>
                <w:rFonts w:ascii="GHEA Grapalat" w:eastAsia="Times New Roman" w:hAnsi="GHEA Grapalat" w:cs="Calibri"/>
                <w:b/>
                <w:bCs/>
                <w:color w:val="000000"/>
                <w:lang w:val="ru-RU"/>
              </w:rPr>
              <w:t xml:space="preserve"> и </w:t>
            </w:r>
            <w:r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ООО «КОМПГАРАНТ»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в установленные сроки исправил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несоответствия, зафиксирован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ные оценочной комиссией в пунктах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6.1 и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6.2.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</w:t>
            </w:r>
            <w:r w:rsidR="00EF70DD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Принятое решение: за 3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9. Информация об участниках, занявших первое место, не </w:t>
            </w:r>
            <w:proofErr w:type="spellStart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признаными</w:t>
            </w:r>
            <w:proofErr w:type="spellEnd"/>
            <w:r w:rsidRPr="00EF429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таковыми и отклоненными: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9.1 На основании статьи 34 Закона РА "О закупках",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из числа участников, </w:t>
            </w:r>
            <w:r w:rsidRPr="00EF4291">
              <w:rPr>
                <w:rFonts w:ascii="GHEA Grapalat" w:hAnsi="GHEA Grapalat" w:cs="GHEA Grapalat"/>
                <w:color w:val="000000"/>
                <w:lang w:val="hy-AM"/>
              </w:rPr>
              <w:t xml:space="preserve">занявших 1-ое место, </w:t>
            </w:r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заявки которых были </w:t>
            </w:r>
            <w:proofErr w:type="spellStart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Pr="00EF4291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  <w:p w:rsidR="00E6707D" w:rsidRDefault="00E6707D" w:rsidP="00E6707D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лоту 1 признать выбранным участником </w:t>
            </w:r>
            <w:r w:rsidR="00EF70DD"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ООО «Сигма </w:t>
            </w:r>
            <w:proofErr w:type="spellStart"/>
            <w:r w:rsidR="00EF70DD"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Электроникс</w:t>
            </w:r>
            <w:proofErr w:type="spellEnd"/>
            <w:r w:rsidR="00EF70DD"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»</w:t>
            </w: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,</w:t>
            </w:r>
          </w:p>
          <w:p w:rsidR="00E6707D" w:rsidRPr="00E6707D" w:rsidRDefault="00E6707D" w:rsidP="00E6707D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По лоту 2 признать в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ыбранным участником </w:t>
            </w:r>
            <w:r w:rsidR="00EF70DD" w:rsidRPr="00E6707D">
              <w:rPr>
                <w:rFonts w:ascii="GHEA Grapalat" w:hAnsi="GHEA Grapalat" w:cs="GHEA Grapalat"/>
                <w:b/>
                <w:color w:val="000000"/>
                <w:lang w:val="ru-RU"/>
              </w:rPr>
              <w:t>ООО «КОМПГАРАНТ»</w:t>
            </w:r>
            <w:r w:rsidRPr="003E63A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</w:p>
          <w:p w:rsidR="00E6707D" w:rsidRPr="00EF4291" w:rsidRDefault="00E6707D" w:rsidP="00E6707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</w:t>
            </w:r>
            <w:r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Принятое решение: за 3</w:t>
            </w:r>
            <w:r w:rsidRPr="00EF4291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E6707D" w:rsidRDefault="00E6707D" w:rsidP="00E6707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GHEA Grapalat" w:hAnsi="GHEA Grapalat"/>
                <w:lang w:val="ru-RU"/>
              </w:rPr>
            </w:pPr>
            <w:r w:rsidRPr="003E63AA">
              <w:rPr>
                <w:rFonts w:ascii="GHEA Grapalat" w:hAnsi="GHEA Grapalat"/>
                <w:lang w:val="af-ZA"/>
              </w:rPr>
              <w:t>9.2 На основании подпункта 2 пункта 10 порядка, утвержденного постановлением Правительства РА № 534-Н от 18.05.2017 года, отклонить</w:t>
            </w: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заявки</w:t>
            </w:r>
            <w:r w:rsidRPr="003E63AA">
              <w:rPr>
                <w:rFonts w:ascii="GHEA Grapalat" w:hAnsi="GHEA Grapalat"/>
                <w:lang w:val="af-ZA"/>
              </w:rPr>
              <w:t>: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</w:p>
          <w:p w:rsidR="00E6707D" w:rsidRPr="003E63AA" w:rsidRDefault="00EF70DD" w:rsidP="00EF70DD">
            <w:pPr>
              <w:pStyle w:val="ListParagraph"/>
              <w:numPr>
                <w:ilvl w:val="0"/>
                <w:numId w:val="11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EF70DD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«КОМП ПРО»</w:t>
            </w:r>
            <w:r w:rsidR="00E6707D"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— по лоту 1,</w:t>
            </w:r>
          </w:p>
          <w:p w:rsidR="00E6707D" w:rsidRPr="003E63AA" w:rsidRDefault="00EF70DD" w:rsidP="00E6707D">
            <w:pPr>
              <w:pStyle w:val="ListParagraph"/>
              <w:numPr>
                <w:ilvl w:val="0"/>
                <w:numId w:val="11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EF70DD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«НЕКСА»</w:t>
            </w:r>
            <w:r w:rsidR="00E6707D"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и </w:t>
            </w:r>
            <w:r w:rsidRPr="00EF70DD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«Компас»</w:t>
            </w:r>
            <w:r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— по лоту 2.</w:t>
            </w:r>
          </w:p>
          <w:p w:rsidR="00E6707D" w:rsidRPr="00E6707D" w:rsidRDefault="00E6707D" w:rsidP="00E6707D">
            <w:p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6707D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</w:t>
            </w:r>
            <w:r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3</w:t>
            </w:r>
            <w:r w:rsidRPr="00E6707D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E6707D" w:rsidRPr="000200D5" w:rsidRDefault="00E6707D" w:rsidP="00E6707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0200D5">
              <w:rPr>
                <w:rFonts w:ascii="GHEA Grapalat" w:hAnsi="GHEA Grapalat"/>
                <w:lang w:val="ru-RU"/>
              </w:rPr>
              <w:t>9.3 Заявки нижеуказанных участников были отклонены системой на основании превышения ценовыми предложениями ориентировочной (сметной) цены:</w:t>
            </w:r>
          </w:p>
          <w:p w:rsidR="00E6707D" w:rsidRPr="000200D5" w:rsidRDefault="00E6707D" w:rsidP="00454525">
            <w:pPr>
              <w:pStyle w:val="ListParagraph"/>
              <w:numPr>
                <w:ilvl w:val="0"/>
                <w:numId w:val="11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«КОМПГАРАНТ»</w:t>
            </w:r>
            <w:r w:rsidR="00454525">
              <w:rPr>
                <w:rFonts w:ascii="GHEA Grapalat" w:eastAsiaTheme="minorHAnsi" w:hAnsi="GHEA Grapalat"/>
                <w:sz w:val="20"/>
                <w:szCs w:val="20"/>
                <w:lang w:val="ru-RU"/>
              </w:rPr>
              <w:t xml:space="preserve">, 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«Эйч Груп»</w:t>
            </w:r>
            <w:r w:rsidR="00454525">
              <w:rPr>
                <w:rFonts w:ascii="GHEA Grapalat" w:eastAsiaTheme="minorHAnsi" w:hAnsi="GHEA Grapalat"/>
                <w:sz w:val="20"/>
                <w:szCs w:val="20"/>
                <w:lang w:val="ru-RU"/>
              </w:rPr>
              <w:t xml:space="preserve"> и 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«ХАР ГРУП 5»</w:t>
            </w:r>
            <w:r w:rsidRPr="000200D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— по лоту 1,</w:t>
            </w:r>
          </w:p>
          <w:p w:rsidR="00E6707D" w:rsidRPr="00454525" w:rsidRDefault="00E6707D" w:rsidP="00454525">
            <w:pPr>
              <w:pStyle w:val="ListParagraph"/>
              <w:numPr>
                <w:ilvl w:val="0"/>
                <w:numId w:val="11"/>
              </w:num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ind w:left="162" w:hanging="162"/>
              <w:contextualSpacing w:val="0"/>
              <w:jc w:val="both"/>
              <w:rPr>
                <w:rFonts w:ascii="GHEA Grapalat" w:eastAsiaTheme="minorHAnsi" w:hAnsi="GHEA Grapalat"/>
                <w:sz w:val="20"/>
                <w:szCs w:val="20"/>
                <w:lang w:val="hy-AM"/>
              </w:rPr>
            </w:pPr>
            <w:r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«Сигма Электроникс»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ru-RU"/>
              </w:rPr>
              <w:t xml:space="preserve">, 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«Эйч Груп»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ru-RU"/>
              </w:rPr>
              <w:t xml:space="preserve">, 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«КОМП ПРО»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ru-RU"/>
              </w:rPr>
              <w:t xml:space="preserve"> и 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>ООО «ХАР ГРУП 5»</w:t>
            </w:r>
            <w:r w:rsidR="00454525" w:rsidRPr="00454525">
              <w:rPr>
                <w:rFonts w:ascii="GHEA Grapalat" w:eastAsiaTheme="minorHAnsi" w:hAnsi="GHEA Grapalat"/>
                <w:sz w:val="20"/>
                <w:szCs w:val="20"/>
                <w:lang w:val="hy-AM"/>
              </w:rPr>
              <w:t xml:space="preserve"> — по лоту 2.</w:t>
            </w:r>
          </w:p>
          <w:p w:rsidR="00E6707D" w:rsidRPr="00E6707D" w:rsidRDefault="00E6707D" w:rsidP="00E6707D">
            <w:pPr>
              <w:tabs>
                <w:tab w:val="left" w:pos="156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E6707D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E6707D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</w:t>
            </w:r>
            <w:r w:rsidRPr="00E6707D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E6707D" w:rsidRPr="004D7753" w:rsidRDefault="00E6707D" w:rsidP="00E6707D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lastRenderedPageBreak/>
              <w:t>10</w:t>
            </w:r>
            <w:r w:rsidRPr="004D7753">
              <w:rPr>
                <w:rFonts w:ascii="GHEA Grapalat" w:eastAsia="Calibri" w:hAnsi="GHEA Grapalat" w:cs="Sylfaen"/>
                <w:b/>
                <w:lang w:val="hy-AM"/>
              </w:rPr>
              <w:t xml:space="preserve">.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  <w:p w:rsidR="00E6707D" w:rsidRPr="004D7753" w:rsidRDefault="00E6707D" w:rsidP="00E6707D">
            <w:pPr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8E66D0">
              <w:rPr>
                <w:rFonts w:ascii="GHEA Grapalat" w:eastAsia="Calibri" w:hAnsi="GHEA Grapalat" w:cs="Sylfaen"/>
                <w:lang w:val="hy-AM"/>
              </w:rPr>
              <w:t>10</w:t>
            </w:r>
            <w:r w:rsidRPr="004D7753">
              <w:rPr>
                <w:rFonts w:ascii="GHEA Grapalat" w:eastAsia="Calibri" w:hAnsi="GHEA Grapalat" w:cs="Sylfaen"/>
                <w:lang w:val="hy-AM"/>
              </w:rPr>
              <w:t xml:space="preserve">.1 </w:t>
            </w:r>
            <w:r w:rsidRPr="008E66D0">
              <w:rPr>
                <w:rFonts w:ascii="GHEA Grapalat" w:eastAsia="Calibri" w:hAnsi="GHEA Grapalat" w:cs="Sylfaen"/>
                <w:lang w:val="hy-AM"/>
              </w:rPr>
              <w:t>Опубликовать объявление о решении за</w:t>
            </w:r>
            <w:r>
              <w:rPr>
                <w:rFonts w:ascii="GHEA Grapalat" w:eastAsia="Calibri" w:hAnsi="GHEA Grapalat" w:cs="Sylfaen"/>
                <w:lang w:val="hy-AM"/>
              </w:rPr>
              <w:t xml:space="preserve">ключения договора по лотам № 1 </w:t>
            </w:r>
            <w:r w:rsidRPr="008E66D0">
              <w:rPr>
                <w:rFonts w:ascii="GHEA Grapalat" w:eastAsia="Calibri" w:hAnsi="GHEA Grapalat" w:cs="Sylfaen"/>
                <w:lang w:val="hy-AM"/>
              </w:rPr>
              <w:t>и</w:t>
            </w:r>
            <w:r>
              <w:rPr>
                <w:rFonts w:ascii="GHEA Grapalat" w:eastAsia="Calibri" w:hAnsi="GHEA Grapalat" w:cs="Sylfaen"/>
                <w:lang w:val="ru-RU"/>
              </w:rPr>
              <w:t xml:space="preserve"> 2</w:t>
            </w:r>
            <w:r w:rsidRPr="008E66D0">
              <w:rPr>
                <w:rFonts w:ascii="GHEA Grapalat" w:eastAsia="Calibri" w:hAnsi="GHEA Grapalat" w:cs="Sylfaen"/>
                <w:lang w:val="hy-AM"/>
              </w:rPr>
              <w:t>,</w:t>
            </w:r>
            <w:r w:rsidRPr="004D7753">
              <w:rPr>
                <w:rFonts w:ascii="GHEA Grapalat" w:eastAsia="Calibri" w:hAnsi="GHEA Grapalat" w:cs="Sylfaen"/>
                <w:lang w:val="hy-AM"/>
              </w:rPr>
              <w:t xml:space="preserve"> согласно статье 10 Закона РА "О закупках" установить срок бездействия со дня, следующего за днем публикации объявления о заключении договора, до 10 календарного дня включительно, после чего избранным участникам, в соответствии с Порядком организации закупок, представить предложение о заключении договора по системе Электронного Аукциона.</w:t>
            </w:r>
          </w:p>
          <w:p w:rsidR="00E6707D" w:rsidRDefault="00E6707D" w:rsidP="00E67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="00454525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, против  0.</w:t>
            </w:r>
          </w:p>
          <w:p w:rsidR="00447ED6" w:rsidRDefault="00447ED6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447ED6" w:rsidRPr="00447ED6" w:rsidRDefault="00447ED6" w:rsidP="00447ED6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 xml:space="preserve">Оценочная Комиссия </w:t>
            </w:r>
            <w:r w:rsidRPr="00447ED6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электронного аукциона</w:t>
            </w:r>
          </w:p>
          <w:p w:rsidR="00447ED6" w:rsidRPr="00447ED6" w:rsidRDefault="00447ED6" w:rsidP="00447ED6">
            <w:pPr>
              <w:autoSpaceDE w:val="0"/>
              <w:autoSpaceDN w:val="0"/>
              <w:adjustRightInd w:val="0"/>
              <w:spacing w:after="0" w:line="240" w:lineRule="auto"/>
              <w:ind w:left="1062" w:hanging="288"/>
              <w:rPr>
                <w:rFonts w:ascii="GHEA Grapalat" w:hAnsi="GHEA Grapalat" w:cs="GHEA Grapalat"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под кодом «ՀՀԿԳՄՍՆԷԱՃԱՊՁԲ-</w:t>
            </w:r>
            <w:r w:rsidR="007631ED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26/113</w:t>
            </w:r>
            <w:r w:rsidRPr="00447ED6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</w:p>
          <w:p w:rsidR="00447ED6" w:rsidRDefault="00447ED6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447ED6" w:rsidRPr="001255D7" w:rsidRDefault="00447ED6" w:rsidP="00200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</w:pPr>
          </w:p>
          <w:p w:rsidR="002002D2" w:rsidRPr="004D7753" w:rsidRDefault="002002D2" w:rsidP="002002D2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b/>
                <w:lang w:val="ru-RU"/>
              </w:rPr>
            </w:pPr>
          </w:p>
        </w:tc>
      </w:tr>
    </w:tbl>
    <w:p w:rsidR="00356552" w:rsidRPr="004D7753" w:rsidRDefault="00356552" w:rsidP="00687747">
      <w:pPr>
        <w:rPr>
          <w:lang w:val="ru-RU"/>
        </w:rPr>
      </w:pPr>
    </w:p>
    <w:sectPr w:rsidR="00356552" w:rsidRPr="004D7753" w:rsidSect="00D07973">
      <w:pgSz w:w="15840" w:h="12240" w:orient="landscape"/>
      <w:pgMar w:top="540" w:right="144" w:bottom="446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0074C"/>
    <w:multiLevelType w:val="hybridMultilevel"/>
    <w:tmpl w:val="23084F20"/>
    <w:lvl w:ilvl="0" w:tplc="911ED0A2">
      <w:start w:val="1"/>
      <w:numFmt w:val="decimal"/>
      <w:lvlText w:val="%1.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03E8D"/>
    <w:multiLevelType w:val="hybridMultilevel"/>
    <w:tmpl w:val="CD72179E"/>
    <w:lvl w:ilvl="0" w:tplc="42CE6C8E">
      <w:start w:val="1"/>
      <w:numFmt w:val="bullet"/>
      <w:lvlText w:val="-"/>
      <w:lvlJc w:val="left"/>
      <w:pPr>
        <w:ind w:left="81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37420BDC"/>
    <w:multiLevelType w:val="hybridMultilevel"/>
    <w:tmpl w:val="6224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2A39"/>
    <w:multiLevelType w:val="hybridMultilevel"/>
    <w:tmpl w:val="0DFA9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D51DF4"/>
    <w:multiLevelType w:val="hybridMultilevel"/>
    <w:tmpl w:val="915291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B145500"/>
    <w:multiLevelType w:val="multilevel"/>
    <w:tmpl w:val="56DCCFCA"/>
    <w:lvl w:ilvl="0">
      <w:start w:val="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8" w:hanging="46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>
    <w:nsid w:val="6B6F5E48"/>
    <w:multiLevelType w:val="hybridMultilevel"/>
    <w:tmpl w:val="DC647338"/>
    <w:lvl w:ilvl="0" w:tplc="42CE6C8E">
      <w:start w:val="1"/>
      <w:numFmt w:val="bullet"/>
      <w:lvlText w:val="-"/>
      <w:lvlJc w:val="left"/>
      <w:pPr>
        <w:ind w:left="1140" w:hanging="360"/>
      </w:pPr>
      <w:rPr>
        <w:rFonts w:ascii="Sitka Small" w:hAnsi="Sitka Smal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8">
    <w:nsid w:val="6D6802B5"/>
    <w:multiLevelType w:val="multilevel"/>
    <w:tmpl w:val="EF46DC6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74367CE7"/>
    <w:multiLevelType w:val="hybridMultilevel"/>
    <w:tmpl w:val="1AF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2552B"/>
    <w:multiLevelType w:val="hybridMultilevel"/>
    <w:tmpl w:val="45460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1657"/>
    <w:rsid w:val="00016A2B"/>
    <w:rsid w:val="000179C6"/>
    <w:rsid w:val="000245D9"/>
    <w:rsid w:val="00041566"/>
    <w:rsid w:val="000505E4"/>
    <w:rsid w:val="00057E3C"/>
    <w:rsid w:val="00067602"/>
    <w:rsid w:val="00070A7A"/>
    <w:rsid w:val="00087E63"/>
    <w:rsid w:val="000B047F"/>
    <w:rsid w:val="000B3714"/>
    <w:rsid w:val="000C7455"/>
    <w:rsid w:val="000D4CFA"/>
    <w:rsid w:val="000E413D"/>
    <w:rsid w:val="000E5EC7"/>
    <w:rsid w:val="000E6DD3"/>
    <w:rsid w:val="000F4986"/>
    <w:rsid w:val="000F4BAD"/>
    <w:rsid w:val="000F4FD4"/>
    <w:rsid w:val="00104875"/>
    <w:rsid w:val="00105478"/>
    <w:rsid w:val="00107D47"/>
    <w:rsid w:val="00112261"/>
    <w:rsid w:val="001151A9"/>
    <w:rsid w:val="001255D7"/>
    <w:rsid w:val="00133DCD"/>
    <w:rsid w:val="00150898"/>
    <w:rsid w:val="00174EB5"/>
    <w:rsid w:val="00180EE1"/>
    <w:rsid w:val="00195A3D"/>
    <w:rsid w:val="001B2FF2"/>
    <w:rsid w:val="001B4059"/>
    <w:rsid w:val="002002D2"/>
    <w:rsid w:val="00226E45"/>
    <w:rsid w:val="00236BA8"/>
    <w:rsid w:val="00246DB9"/>
    <w:rsid w:val="00256E93"/>
    <w:rsid w:val="00262811"/>
    <w:rsid w:val="0026480C"/>
    <w:rsid w:val="002828C0"/>
    <w:rsid w:val="002A15CA"/>
    <w:rsid w:val="002B04A9"/>
    <w:rsid w:val="002B3FDB"/>
    <w:rsid w:val="002C395D"/>
    <w:rsid w:val="002C6B85"/>
    <w:rsid w:val="002E2189"/>
    <w:rsid w:val="002E633F"/>
    <w:rsid w:val="002F2717"/>
    <w:rsid w:val="002F62C4"/>
    <w:rsid w:val="003139CD"/>
    <w:rsid w:val="0032054D"/>
    <w:rsid w:val="00326E44"/>
    <w:rsid w:val="003360CB"/>
    <w:rsid w:val="00347E21"/>
    <w:rsid w:val="003556FE"/>
    <w:rsid w:val="00356552"/>
    <w:rsid w:val="00366626"/>
    <w:rsid w:val="00372AE6"/>
    <w:rsid w:val="00397DDE"/>
    <w:rsid w:val="003A213C"/>
    <w:rsid w:val="003B0EDA"/>
    <w:rsid w:val="003B466B"/>
    <w:rsid w:val="003C5554"/>
    <w:rsid w:val="003E0EDE"/>
    <w:rsid w:val="003E26D7"/>
    <w:rsid w:val="004023DD"/>
    <w:rsid w:val="00423E47"/>
    <w:rsid w:val="00435A36"/>
    <w:rsid w:val="0044532B"/>
    <w:rsid w:val="004466B3"/>
    <w:rsid w:val="00447ED6"/>
    <w:rsid w:val="0045267D"/>
    <w:rsid w:val="00453848"/>
    <w:rsid w:val="00454525"/>
    <w:rsid w:val="004570A0"/>
    <w:rsid w:val="004700FC"/>
    <w:rsid w:val="00472D18"/>
    <w:rsid w:val="004766E3"/>
    <w:rsid w:val="00482971"/>
    <w:rsid w:val="00485E92"/>
    <w:rsid w:val="00496A22"/>
    <w:rsid w:val="004B0AC0"/>
    <w:rsid w:val="004D0350"/>
    <w:rsid w:val="004D3B1C"/>
    <w:rsid w:val="004D7753"/>
    <w:rsid w:val="004E02E9"/>
    <w:rsid w:val="004E43E9"/>
    <w:rsid w:val="004E4496"/>
    <w:rsid w:val="00501CC6"/>
    <w:rsid w:val="005036C7"/>
    <w:rsid w:val="00504C08"/>
    <w:rsid w:val="005050F5"/>
    <w:rsid w:val="0054116A"/>
    <w:rsid w:val="00543976"/>
    <w:rsid w:val="00547861"/>
    <w:rsid w:val="005578D0"/>
    <w:rsid w:val="0056180E"/>
    <w:rsid w:val="005702AF"/>
    <w:rsid w:val="005803AC"/>
    <w:rsid w:val="005837D7"/>
    <w:rsid w:val="005A0FC4"/>
    <w:rsid w:val="005B7FF6"/>
    <w:rsid w:val="005E3340"/>
    <w:rsid w:val="005F207E"/>
    <w:rsid w:val="0061709B"/>
    <w:rsid w:val="00620E5C"/>
    <w:rsid w:val="00633921"/>
    <w:rsid w:val="00636DC5"/>
    <w:rsid w:val="006413F3"/>
    <w:rsid w:val="006475A7"/>
    <w:rsid w:val="00651737"/>
    <w:rsid w:val="0066195E"/>
    <w:rsid w:val="00663972"/>
    <w:rsid w:val="006658D1"/>
    <w:rsid w:val="00671EE5"/>
    <w:rsid w:val="00687747"/>
    <w:rsid w:val="00695CBB"/>
    <w:rsid w:val="00697063"/>
    <w:rsid w:val="006A4190"/>
    <w:rsid w:val="006A479D"/>
    <w:rsid w:val="006A51F8"/>
    <w:rsid w:val="006C210B"/>
    <w:rsid w:val="006C3008"/>
    <w:rsid w:val="006C35B2"/>
    <w:rsid w:val="006D0EFA"/>
    <w:rsid w:val="006E4A6D"/>
    <w:rsid w:val="006E629F"/>
    <w:rsid w:val="006F5E7F"/>
    <w:rsid w:val="00712EA7"/>
    <w:rsid w:val="00725E47"/>
    <w:rsid w:val="007261B5"/>
    <w:rsid w:val="00726B3D"/>
    <w:rsid w:val="007303E4"/>
    <w:rsid w:val="007330E7"/>
    <w:rsid w:val="0074535A"/>
    <w:rsid w:val="00745C30"/>
    <w:rsid w:val="00745CB2"/>
    <w:rsid w:val="007513B0"/>
    <w:rsid w:val="00761AFB"/>
    <w:rsid w:val="00762922"/>
    <w:rsid w:val="007631ED"/>
    <w:rsid w:val="00782079"/>
    <w:rsid w:val="007A0488"/>
    <w:rsid w:val="007A2487"/>
    <w:rsid w:val="007A7738"/>
    <w:rsid w:val="007B3700"/>
    <w:rsid w:val="007C31A6"/>
    <w:rsid w:val="007C6FA1"/>
    <w:rsid w:val="007E452B"/>
    <w:rsid w:val="007E52E7"/>
    <w:rsid w:val="00812A77"/>
    <w:rsid w:val="00817496"/>
    <w:rsid w:val="00821B8F"/>
    <w:rsid w:val="0083212A"/>
    <w:rsid w:val="008334EA"/>
    <w:rsid w:val="00844DAC"/>
    <w:rsid w:val="00851F51"/>
    <w:rsid w:val="00870E67"/>
    <w:rsid w:val="00872D90"/>
    <w:rsid w:val="008810A6"/>
    <w:rsid w:val="00890759"/>
    <w:rsid w:val="008B4594"/>
    <w:rsid w:val="008E5962"/>
    <w:rsid w:val="00914EC1"/>
    <w:rsid w:val="009200BC"/>
    <w:rsid w:val="009205AA"/>
    <w:rsid w:val="00931893"/>
    <w:rsid w:val="00943E29"/>
    <w:rsid w:val="00947669"/>
    <w:rsid w:val="0095511B"/>
    <w:rsid w:val="00962079"/>
    <w:rsid w:val="00962B35"/>
    <w:rsid w:val="009641A0"/>
    <w:rsid w:val="00976923"/>
    <w:rsid w:val="00977727"/>
    <w:rsid w:val="009B3F4D"/>
    <w:rsid w:val="009C7393"/>
    <w:rsid w:val="009D2894"/>
    <w:rsid w:val="009E38D6"/>
    <w:rsid w:val="009E6B3C"/>
    <w:rsid w:val="009F04C1"/>
    <w:rsid w:val="00A00521"/>
    <w:rsid w:val="00A04B57"/>
    <w:rsid w:val="00A15C4E"/>
    <w:rsid w:val="00A47E7A"/>
    <w:rsid w:val="00A50DA6"/>
    <w:rsid w:val="00A633B2"/>
    <w:rsid w:val="00A63939"/>
    <w:rsid w:val="00A7316F"/>
    <w:rsid w:val="00A733AC"/>
    <w:rsid w:val="00AA2AE5"/>
    <w:rsid w:val="00AC303D"/>
    <w:rsid w:val="00AC42E3"/>
    <w:rsid w:val="00AC686B"/>
    <w:rsid w:val="00AD3CA4"/>
    <w:rsid w:val="00AD3D1F"/>
    <w:rsid w:val="00AD537B"/>
    <w:rsid w:val="00B15454"/>
    <w:rsid w:val="00B208BA"/>
    <w:rsid w:val="00B35E8E"/>
    <w:rsid w:val="00B52181"/>
    <w:rsid w:val="00B57AF3"/>
    <w:rsid w:val="00B72C49"/>
    <w:rsid w:val="00B86425"/>
    <w:rsid w:val="00B870F7"/>
    <w:rsid w:val="00B91ABA"/>
    <w:rsid w:val="00B91C19"/>
    <w:rsid w:val="00B97273"/>
    <w:rsid w:val="00B97F6A"/>
    <w:rsid w:val="00BA16A3"/>
    <w:rsid w:val="00BA379F"/>
    <w:rsid w:val="00BF6582"/>
    <w:rsid w:val="00BF7D8A"/>
    <w:rsid w:val="00C03819"/>
    <w:rsid w:val="00C1725D"/>
    <w:rsid w:val="00C212AD"/>
    <w:rsid w:val="00C34B78"/>
    <w:rsid w:val="00C37586"/>
    <w:rsid w:val="00C4105F"/>
    <w:rsid w:val="00C41AA4"/>
    <w:rsid w:val="00C4765D"/>
    <w:rsid w:val="00C52F88"/>
    <w:rsid w:val="00C57AA7"/>
    <w:rsid w:val="00C727C2"/>
    <w:rsid w:val="00C9018C"/>
    <w:rsid w:val="00C958AC"/>
    <w:rsid w:val="00CC6AB0"/>
    <w:rsid w:val="00CE11FA"/>
    <w:rsid w:val="00D07973"/>
    <w:rsid w:val="00D20A6B"/>
    <w:rsid w:val="00D32D29"/>
    <w:rsid w:val="00D33C76"/>
    <w:rsid w:val="00D350B4"/>
    <w:rsid w:val="00D572AA"/>
    <w:rsid w:val="00D6434E"/>
    <w:rsid w:val="00D66385"/>
    <w:rsid w:val="00D7635E"/>
    <w:rsid w:val="00D818D5"/>
    <w:rsid w:val="00D83364"/>
    <w:rsid w:val="00D836FA"/>
    <w:rsid w:val="00D9014E"/>
    <w:rsid w:val="00D932F0"/>
    <w:rsid w:val="00DA0FEE"/>
    <w:rsid w:val="00DA569C"/>
    <w:rsid w:val="00DA7CF6"/>
    <w:rsid w:val="00DE418B"/>
    <w:rsid w:val="00DE63BF"/>
    <w:rsid w:val="00E11B29"/>
    <w:rsid w:val="00E13525"/>
    <w:rsid w:val="00E150E2"/>
    <w:rsid w:val="00E25015"/>
    <w:rsid w:val="00E26E20"/>
    <w:rsid w:val="00E320BF"/>
    <w:rsid w:val="00E44CEA"/>
    <w:rsid w:val="00E51565"/>
    <w:rsid w:val="00E51C85"/>
    <w:rsid w:val="00E60603"/>
    <w:rsid w:val="00E65268"/>
    <w:rsid w:val="00E6707D"/>
    <w:rsid w:val="00E8302F"/>
    <w:rsid w:val="00E87A9D"/>
    <w:rsid w:val="00EB4F5C"/>
    <w:rsid w:val="00EB6275"/>
    <w:rsid w:val="00EC0790"/>
    <w:rsid w:val="00EC1920"/>
    <w:rsid w:val="00ED53E9"/>
    <w:rsid w:val="00EE7EDC"/>
    <w:rsid w:val="00EF3A61"/>
    <w:rsid w:val="00EF57F4"/>
    <w:rsid w:val="00EF70DD"/>
    <w:rsid w:val="00F25EC0"/>
    <w:rsid w:val="00F26195"/>
    <w:rsid w:val="00F37CEA"/>
    <w:rsid w:val="00F650EC"/>
    <w:rsid w:val="00F67E1E"/>
    <w:rsid w:val="00F85EC0"/>
    <w:rsid w:val="00FA08B9"/>
    <w:rsid w:val="00FB13BC"/>
    <w:rsid w:val="00FC3BF2"/>
    <w:rsid w:val="00FC6386"/>
    <w:rsid w:val="00FD6CB6"/>
    <w:rsid w:val="00FE0723"/>
    <w:rsid w:val="00FE0D85"/>
    <w:rsid w:val="00FE4496"/>
    <w:rsid w:val="00FF225F"/>
    <w:rsid w:val="00FF2A83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character" w:customStyle="1" w:styleId="notranslate">
    <w:name w:val="notranslate"/>
    <w:basedOn w:val="DefaultParagraphFont"/>
    <w:rsid w:val="008B4594"/>
  </w:style>
  <w:style w:type="paragraph" w:customStyle="1" w:styleId="Default">
    <w:name w:val="Default"/>
    <w:rsid w:val="00180E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5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002D2"/>
    <w:rPr>
      <w:color w:val="0000FF"/>
      <w:u w:val="single"/>
    </w:rPr>
  </w:style>
  <w:style w:type="paragraph" w:customStyle="1" w:styleId="xl63">
    <w:name w:val="xl63"/>
    <w:basedOn w:val="Normal"/>
    <w:rsid w:val="002002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2002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2002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7">
    <w:name w:val="xl67"/>
    <w:basedOn w:val="Normal"/>
    <w:rsid w:val="002002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8">
    <w:name w:val="xl68"/>
    <w:basedOn w:val="Normal"/>
    <w:rsid w:val="002002D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A7AB5-3111-4FE8-8048-490486679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157</cp:revision>
  <cp:lastPrinted>2023-09-07T08:09:00Z</cp:lastPrinted>
  <dcterms:created xsi:type="dcterms:W3CDTF">2020-03-05T16:11:00Z</dcterms:created>
  <dcterms:modified xsi:type="dcterms:W3CDTF">2026-07-14T11:15:00Z</dcterms:modified>
</cp:coreProperties>
</file>